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18" w:rsidRDefault="00AA0648" w:rsidP="003678E5">
      <w:pPr>
        <w:autoSpaceDE w:val="0"/>
        <w:autoSpaceDN w:val="0"/>
        <w:adjustRightInd w:val="0"/>
        <w:spacing w:after="0" w:line="240" w:lineRule="auto"/>
        <w:rPr>
          <w:rFonts w:ascii="Times New Roman" w:hAnsi="Times New Roman" w:cs="Times New Roman"/>
          <w:b/>
          <w:bCs/>
          <w:sz w:val="32"/>
          <w:szCs w:val="32"/>
        </w:rPr>
      </w:pPr>
      <w:bookmarkStart w:id="0" w:name="_GoBack"/>
      <w:bookmarkEnd w:id="0"/>
      <w:r>
        <w:rPr>
          <w:rFonts w:ascii="Times New Roman" w:hAnsi="Times New Roman" w:cs="Times New Roman"/>
          <w:b/>
          <w:bCs/>
          <w:noProof/>
          <w:sz w:val="32"/>
          <w:szCs w:val="32"/>
        </w:rPr>
        <w:drawing>
          <wp:inline distT="0" distB="0" distL="0" distR="0">
            <wp:extent cx="1962150" cy="5815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rence Logo.png"/>
                    <pic:cNvPicPr/>
                  </pic:nvPicPr>
                  <pic:blipFill>
                    <a:blip r:embed="rId5">
                      <a:extLst>
                        <a:ext uri="{28A0092B-C50C-407E-A947-70E740481C1C}">
                          <a14:useLocalDpi xmlns:a14="http://schemas.microsoft.com/office/drawing/2010/main" val="0"/>
                        </a:ext>
                      </a:extLst>
                    </a:blip>
                    <a:stretch>
                      <a:fillRect/>
                    </a:stretch>
                  </pic:blipFill>
                  <pic:spPr>
                    <a:xfrm>
                      <a:off x="0" y="0"/>
                      <a:ext cx="1991598" cy="590324"/>
                    </a:xfrm>
                    <a:prstGeom prst="rect">
                      <a:avLst/>
                    </a:prstGeom>
                  </pic:spPr>
                </pic:pic>
              </a:graphicData>
            </a:graphic>
          </wp:inline>
        </w:drawing>
      </w:r>
    </w:p>
    <w:p w:rsidR="00AA0648" w:rsidRDefault="00AA0648" w:rsidP="004C6818">
      <w:pPr>
        <w:autoSpaceDE w:val="0"/>
        <w:autoSpaceDN w:val="0"/>
        <w:adjustRightInd w:val="0"/>
        <w:spacing w:after="0" w:line="240" w:lineRule="auto"/>
        <w:jc w:val="center"/>
        <w:rPr>
          <w:rFonts w:ascii="Times New Roman" w:hAnsi="Times New Roman" w:cs="Times New Roman"/>
          <w:b/>
          <w:bCs/>
          <w:sz w:val="32"/>
          <w:szCs w:val="32"/>
        </w:rPr>
      </w:pPr>
    </w:p>
    <w:p w:rsidR="00495746" w:rsidRPr="00AA0648" w:rsidRDefault="00495746" w:rsidP="004C6818">
      <w:pPr>
        <w:autoSpaceDE w:val="0"/>
        <w:autoSpaceDN w:val="0"/>
        <w:adjustRightInd w:val="0"/>
        <w:spacing w:after="0" w:line="240" w:lineRule="auto"/>
        <w:jc w:val="center"/>
        <w:rPr>
          <w:rFonts w:ascii="Noto Sans" w:hAnsi="Noto Sans" w:cs="Noto Sans"/>
          <w:b/>
          <w:bCs/>
          <w:sz w:val="32"/>
          <w:szCs w:val="32"/>
        </w:rPr>
      </w:pPr>
      <w:r w:rsidRPr="00AA0648">
        <w:rPr>
          <w:rFonts w:ascii="Noto Sans" w:hAnsi="Noto Sans" w:cs="Noto Sans"/>
          <w:b/>
          <w:bCs/>
          <w:sz w:val="32"/>
          <w:szCs w:val="32"/>
        </w:rPr>
        <w:t>CONFLICT OF INTEREST POLICY</w:t>
      </w:r>
    </w:p>
    <w:p w:rsidR="00495746" w:rsidRPr="00AA0648" w:rsidRDefault="00495746" w:rsidP="00495746">
      <w:pPr>
        <w:autoSpaceDE w:val="0"/>
        <w:autoSpaceDN w:val="0"/>
        <w:adjustRightInd w:val="0"/>
        <w:spacing w:after="0" w:line="240" w:lineRule="auto"/>
        <w:jc w:val="center"/>
        <w:rPr>
          <w:rFonts w:ascii="Noto Sans" w:hAnsi="Noto Sans" w:cs="Noto Sans"/>
          <w:sz w:val="26"/>
          <w:szCs w:val="26"/>
        </w:rPr>
      </w:pPr>
      <w:r w:rsidRPr="00AA0648">
        <w:rPr>
          <w:rFonts w:ascii="Noto Sans" w:hAnsi="Noto Sans" w:cs="Noto Sans"/>
          <w:sz w:val="26"/>
          <w:szCs w:val="26"/>
        </w:rPr>
        <w:t>Statement of Policy</w:t>
      </w:r>
    </w:p>
    <w:p w:rsidR="00495746" w:rsidRPr="00AA0648" w:rsidRDefault="00495746" w:rsidP="00495746">
      <w:pPr>
        <w:autoSpaceDE w:val="0"/>
        <w:autoSpaceDN w:val="0"/>
        <w:adjustRightInd w:val="0"/>
        <w:spacing w:after="0" w:line="240" w:lineRule="auto"/>
        <w:jc w:val="center"/>
        <w:rPr>
          <w:rFonts w:ascii="Noto Sans" w:hAnsi="Noto Sans" w:cs="Noto Sans"/>
          <w:sz w:val="24"/>
          <w:szCs w:val="24"/>
        </w:rPr>
      </w:pPr>
    </w:p>
    <w:p w:rsidR="00495746" w:rsidRPr="00AA0648" w:rsidRDefault="00495746" w:rsidP="00495746">
      <w:pPr>
        <w:autoSpaceDE w:val="0"/>
        <w:autoSpaceDN w:val="0"/>
        <w:adjustRightInd w:val="0"/>
        <w:spacing w:after="0" w:line="240" w:lineRule="auto"/>
        <w:jc w:val="center"/>
        <w:rPr>
          <w:rFonts w:ascii="Noto Sans" w:hAnsi="Noto Sans" w:cs="Noto Sans"/>
          <w:sz w:val="24"/>
          <w:szCs w:val="24"/>
        </w:rPr>
      </w:pPr>
    </w:p>
    <w:p w:rsidR="00495746" w:rsidRPr="00AA0648" w:rsidRDefault="00495746" w:rsidP="00495746">
      <w:pPr>
        <w:pStyle w:val="ListParagraph"/>
        <w:numPr>
          <w:ilvl w:val="0"/>
          <w:numId w:val="2"/>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Individuals Included – All trustees, officers, and employees of denominational organizations have a duty to be free from the influence of any conflicting interest when they represent the organization in negotiations or make representations with respect to dealings with third parties, and they are expected to deal with all persons doing business with the organization on a basis that is for the best interest of the organization without favor or preference to third parties or personal considerations.</w:t>
      </w:r>
    </w:p>
    <w:p w:rsidR="00495746" w:rsidRPr="00AA0648" w:rsidRDefault="00495746" w:rsidP="00495746">
      <w:pPr>
        <w:pStyle w:val="ListParagraph"/>
        <w:autoSpaceDE w:val="0"/>
        <w:autoSpaceDN w:val="0"/>
        <w:adjustRightInd w:val="0"/>
        <w:spacing w:after="0" w:line="240" w:lineRule="auto"/>
        <w:rPr>
          <w:rFonts w:ascii="Noto Sans" w:hAnsi="Noto Sans" w:cs="Noto Sans"/>
          <w:sz w:val="18"/>
          <w:szCs w:val="18"/>
        </w:rPr>
      </w:pPr>
    </w:p>
    <w:p w:rsidR="00495746" w:rsidRPr="00AA0648" w:rsidRDefault="00495746" w:rsidP="00495746">
      <w:pPr>
        <w:pStyle w:val="ListParagraph"/>
        <w:numPr>
          <w:ilvl w:val="0"/>
          <w:numId w:val="2"/>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Definition of Conflict – A conflict of interest arises when a trustee, an officer, or an employee of the organization has such a substantial personal interest in a transaction or in a party to a transaction that it reasonably might affect the judgment he exercises on behalf of the organization.  He is to consider only the interests of the organization, always avoid sharp practices, and faithfully follow the established policies of the organization.</w:t>
      </w:r>
    </w:p>
    <w:p w:rsidR="00495746" w:rsidRPr="00AA0648" w:rsidRDefault="00495746" w:rsidP="00495746">
      <w:pPr>
        <w:pStyle w:val="ListParagraph"/>
        <w:autoSpaceDE w:val="0"/>
        <w:autoSpaceDN w:val="0"/>
        <w:adjustRightInd w:val="0"/>
        <w:spacing w:after="0" w:line="240" w:lineRule="auto"/>
        <w:rPr>
          <w:rFonts w:ascii="Noto Sans" w:hAnsi="Noto Sans" w:cs="Noto Sans"/>
          <w:sz w:val="18"/>
          <w:szCs w:val="18"/>
        </w:rPr>
      </w:pPr>
    </w:p>
    <w:p w:rsidR="00495746" w:rsidRPr="00AA0648" w:rsidRDefault="00495746" w:rsidP="00495746">
      <w:pPr>
        <w:pStyle w:val="ListParagraph"/>
        <w:numPr>
          <w:ilvl w:val="0"/>
          <w:numId w:val="2"/>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 xml:space="preserve">Conditions Constituting Conflict – Although it is not feasible in a policy statement to describe all the circumstances and conditions that might have the potentiality of being considered as conflicts of interest, the following situations </w:t>
      </w:r>
      <w:r w:rsidR="00C443FE" w:rsidRPr="00AA0648">
        <w:rPr>
          <w:rFonts w:ascii="Noto Sans" w:hAnsi="Noto Sans" w:cs="Noto Sans"/>
          <w:sz w:val="18"/>
          <w:szCs w:val="18"/>
        </w:rPr>
        <w:t xml:space="preserve">(which </w:t>
      </w:r>
      <w:r w:rsidR="00726E23" w:rsidRPr="00AA0648">
        <w:rPr>
          <w:rFonts w:ascii="Noto Sans" w:hAnsi="Noto Sans" w:cs="Noto Sans"/>
          <w:sz w:val="18"/>
          <w:szCs w:val="18"/>
        </w:rPr>
        <w:t xml:space="preserve">may not apply to all of the categories above: trustee, officer or employee of the organization) </w:t>
      </w:r>
      <w:r w:rsidRPr="00AA0648">
        <w:rPr>
          <w:rFonts w:ascii="Noto Sans" w:hAnsi="Noto Sans" w:cs="Noto Sans"/>
          <w:sz w:val="18"/>
          <w:szCs w:val="18"/>
        </w:rPr>
        <w:t>are considered to have the potentiality of being in conflict and therefore are to be avoided:</w:t>
      </w:r>
    </w:p>
    <w:p w:rsidR="00495746" w:rsidRPr="00AA0648" w:rsidRDefault="00495746" w:rsidP="00495746">
      <w:pPr>
        <w:pStyle w:val="ListParagraph"/>
        <w:autoSpaceDE w:val="0"/>
        <w:autoSpaceDN w:val="0"/>
        <w:adjustRightInd w:val="0"/>
        <w:spacing w:after="0" w:line="240" w:lineRule="auto"/>
        <w:rPr>
          <w:rFonts w:ascii="Noto Sans" w:hAnsi="Noto Sans" w:cs="Noto Sans"/>
          <w:sz w:val="18"/>
          <w:szCs w:val="18"/>
        </w:rPr>
      </w:pPr>
    </w:p>
    <w:p w:rsidR="00495746" w:rsidRPr="00AA0648" w:rsidRDefault="00495746" w:rsidP="00495746">
      <w:pPr>
        <w:pStyle w:val="ListParagraph"/>
        <w:numPr>
          <w:ilvl w:val="0"/>
          <w:numId w:val="3"/>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Engaging in outside business or employment that permits encroachment on the denominational organization’s call for the full services of its employees even though there may not be any other conflict.</w:t>
      </w:r>
    </w:p>
    <w:p w:rsidR="00495746" w:rsidRPr="00AA0648" w:rsidRDefault="00495746" w:rsidP="00495746">
      <w:pPr>
        <w:pStyle w:val="ListParagraph"/>
        <w:autoSpaceDE w:val="0"/>
        <w:autoSpaceDN w:val="0"/>
        <w:adjustRightInd w:val="0"/>
        <w:spacing w:after="0" w:line="240" w:lineRule="auto"/>
        <w:ind w:left="1080"/>
        <w:rPr>
          <w:rFonts w:ascii="Noto Sans" w:hAnsi="Noto Sans" w:cs="Noto Sans"/>
          <w:sz w:val="18"/>
          <w:szCs w:val="18"/>
        </w:rPr>
      </w:pPr>
    </w:p>
    <w:p w:rsidR="00495746" w:rsidRPr="00AA0648" w:rsidRDefault="00495746" w:rsidP="00495746">
      <w:pPr>
        <w:pStyle w:val="ListParagraph"/>
        <w:numPr>
          <w:ilvl w:val="0"/>
          <w:numId w:val="3"/>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Engaging in business with or employment by an employer that is in any way competitive or in conflict with any</w:t>
      </w:r>
    </w:p>
    <w:p w:rsidR="00495746" w:rsidRPr="00AA0648" w:rsidRDefault="00495746" w:rsidP="00495746">
      <w:pPr>
        <w:autoSpaceDE w:val="0"/>
        <w:autoSpaceDN w:val="0"/>
        <w:adjustRightInd w:val="0"/>
        <w:spacing w:after="0" w:line="240" w:lineRule="auto"/>
        <w:ind w:left="360" w:firstLine="720"/>
        <w:rPr>
          <w:rFonts w:ascii="Noto Sans" w:hAnsi="Noto Sans" w:cs="Noto Sans"/>
          <w:sz w:val="18"/>
          <w:szCs w:val="18"/>
        </w:rPr>
      </w:pPr>
      <w:r w:rsidRPr="00AA0648">
        <w:rPr>
          <w:rFonts w:ascii="Noto Sans" w:hAnsi="Noto Sans" w:cs="Noto Sans"/>
          <w:sz w:val="18"/>
          <w:szCs w:val="18"/>
        </w:rPr>
        <w:t>transaction, activity, or object of the organization.</w:t>
      </w:r>
    </w:p>
    <w:p w:rsidR="00495746" w:rsidRPr="00AA0648" w:rsidRDefault="00495746" w:rsidP="00495746">
      <w:pPr>
        <w:autoSpaceDE w:val="0"/>
        <w:autoSpaceDN w:val="0"/>
        <w:adjustRightInd w:val="0"/>
        <w:spacing w:after="0" w:line="240" w:lineRule="auto"/>
        <w:ind w:firstLine="720"/>
        <w:rPr>
          <w:rFonts w:ascii="Noto Sans" w:hAnsi="Noto Sans" w:cs="Noto Sans"/>
          <w:sz w:val="18"/>
          <w:szCs w:val="18"/>
        </w:rPr>
      </w:pPr>
    </w:p>
    <w:p w:rsidR="00495746" w:rsidRPr="00AA0648" w:rsidRDefault="00726E23" w:rsidP="00495746">
      <w:pPr>
        <w:pStyle w:val="ListParagraph"/>
        <w:numPr>
          <w:ilvl w:val="0"/>
          <w:numId w:val="4"/>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 xml:space="preserve">Being employed by </w:t>
      </w:r>
      <w:r w:rsidR="00495746" w:rsidRPr="00AA0648">
        <w:rPr>
          <w:rFonts w:ascii="Noto Sans" w:hAnsi="Noto Sans" w:cs="Noto Sans"/>
          <w:sz w:val="18"/>
          <w:szCs w:val="18"/>
        </w:rPr>
        <w:t>a supplier of goods or services to the denominational organization.</w:t>
      </w:r>
    </w:p>
    <w:p w:rsidR="00495746" w:rsidRPr="00AA0648" w:rsidRDefault="00495746" w:rsidP="00495746">
      <w:pPr>
        <w:pStyle w:val="ListParagraph"/>
        <w:autoSpaceDE w:val="0"/>
        <w:autoSpaceDN w:val="0"/>
        <w:adjustRightInd w:val="0"/>
        <w:spacing w:after="0" w:line="240" w:lineRule="auto"/>
        <w:ind w:left="1080"/>
        <w:rPr>
          <w:rFonts w:ascii="Noto Sans" w:hAnsi="Noto Sans" w:cs="Noto Sans"/>
          <w:sz w:val="18"/>
          <w:szCs w:val="18"/>
        </w:rPr>
      </w:pPr>
    </w:p>
    <w:p w:rsidR="00495746" w:rsidRPr="00AA0648" w:rsidRDefault="00495746" w:rsidP="00495746">
      <w:pPr>
        <w:pStyle w:val="ListParagraph"/>
        <w:numPr>
          <w:ilvl w:val="0"/>
          <w:numId w:val="4"/>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Making use of the fact of employment by the denominational organization to further outside business or employment, or associating the denominational organization or its prestige with an outside business or employment.</w:t>
      </w:r>
    </w:p>
    <w:p w:rsidR="00495746" w:rsidRPr="00AA0648" w:rsidRDefault="00495746" w:rsidP="00495746">
      <w:pPr>
        <w:autoSpaceDE w:val="0"/>
        <w:autoSpaceDN w:val="0"/>
        <w:adjustRightInd w:val="0"/>
        <w:spacing w:after="0" w:line="240" w:lineRule="auto"/>
        <w:rPr>
          <w:rFonts w:ascii="Noto Sans" w:hAnsi="Noto Sans" w:cs="Noto Sans"/>
          <w:sz w:val="18"/>
          <w:szCs w:val="18"/>
        </w:rPr>
      </w:pPr>
    </w:p>
    <w:p w:rsidR="00495746" w:rsidRPr="00AA0648" w:rsidRDefault="00495746" w:rsidP="00495746">
      <w:pPr>
        <w:autoSpaceDE w:val="0"/>
        <w:autoSpaceDN w:val="0"/>
        <w:adjustRightInd w:val="0"/>
        <w:spacing w:after="0" w:line="240" w:lineRule="auto"/>
        <w:ind w:firstLine="720"/>
        <w:rPr>
          <w:rFonts w:ascii="Noto Sans" w:hAnsi="Noto Sans" w:cs="Noto Sans"/>
          <w:sz w:val="18"/>
          <w:szCs w:val="18"/>
        </w:rPr>
      </w:pPr>
      <w:r w:rsidRPr="00AA0648">
        <w:rPr>
          <w:rFonts w:ascii="Noto Sans" w:hAnsi="Noto Sans" w:cs="Noto Sans"/>
          <w:sz w:val="18"/>
          <w:szCs w:val="18"/>
        </w:rPr>
        <w:t>e.     Owning or leasing any property with knowledge that the denominational organization has an active or potential</w:t>
      </w:r>
    </w:p>
    <w:p w:rsidR="00495746" w:rsidRPr="00AA0648" w:rsidRDefault="00495746" w:rsidP="00495746">
      <w:pPr>
        <w:autoSpaceDE w:val="0"/>
        <w:autoSpaceDN w:val="0"/>
        <w:adjustRightInd w:val="0"/>
        <w:spacing w:after="0" w:line="240" w:lineRule="auto"/>
        <w:ind w:left="720"/>
        <w:rPr>
          <w:rFonts w:ascii="Noto Sans" w:hAnsi="Noto Sans" w:cs="Noto Sans"/>
          <w:sz w:val="18"/>
          <w:szCs w:val="18"/>
        </w:rPr>
      </w:pPr>
      <w:r w:rsidRPr="00AA0648">
        <w:rPr>
          <w:rFonts w:ascii="Noto Sans" w:hAnsi="Noto Sans" w:cs="Noto Sans"/>
          <w:sz w:val="18"/>
          <w:szCs w:val="18"/>
        </w:rPr>
        <w:t xml:space="preserve">        interest therein.</w:t>
      </w:r>
    </w:p>
    <w:p w:rsidR="00CF095D" w:rsidRPr="00AA0648" w:rsidRDefault="00CF095D" w:rsidP="00495746">
      <w:pPr>
        <w:autoSpaceDE w:val="0"/>
        <w:autoSpaceDN w:val="0"/>
        <w:adjustRightInd w:val="0"/>
        <w:spacing w:after="0" w:line="240" w:lineRule="auto"/>
        <w:ind w:left="720"/>
        <w:rPr>
          <w:rFonts w:ascii="Noto Sans" w:hAnsi="Noto Sans" w:cs="Noto Sans"/>
          <w:sz w:val="18"/>
          <w:szCs w:val="18"/>
        </w:rPr>
      </w:pPr>
    </w:p>
    <w:p w:rsidR="00CF095D" w:rsidRPr="00AA0648" w:rsidRDefault="00CF095D" w:rsidP="00CF095D">
      <w:pPr>
        <w:pStyle w:val="ListParagraph"/>
        <w:numPr>
          <w:ilvl w:val="0"/>
          <w:numId w:val="5"/>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Lending money to or borrowing money from any third person who is a supplier of goods or services or a trust or who is in any fiduciary relationship to the denominational organization or is otherwise regularly involved in business transactions with the denominational organization.</w:t>
      </w:r>
    </w:p>
    <w:p w:rsidR="00495746" w:rsidRPr="00AA0648" w:rsidRDefault="00495746" w:rsidP="00CF095D">
      <w:pPr>
        <w:autoSpaceDE w:val="0"/>
        <w:autoSpaceDN w:val="0"/>
        <w:adjustRightInd w:val="0"/>
        <w:spacing w:after="0" w:line="240" w:lineRule="auto"/>
        <w:rPr>
          <w:rFonts w:ascii="Noto Sans" w:hAnsi="Noto Sans" w:cs="Noto Sans"/>
          <w:sz w:val="18"/>
          <w:szCs w:val="18"/>
        </w:rPr>
      </w:pPr>
    </w:p>
    <w:p w:rsidR="00495746" w:rsidRPr="00AA0648" w:rsidRDefault="00495746" w:rsidP="00495746">
      <w:pPr>
        <w:autoSpaceDE w:val="0"/>
        <w:autoSpaceDN w:val="0"/>
        <w:adjustRightInd w:val="0"/>
        <w:spacing w:after="0" w:line="240" w:lineRule="auto"/>
        <w:ind w:left="1440" w:hanging="720"/>
        <w:rPr>
          <w:rFonts w:ascii="Noto Sans" w:hAnsi="Noto Sans" w:cs="Noto Sans"/>
          <w:sz w:val="18"/>
          <w:szCs w:val="18"/>
        </w:rPr>
      </w:pPr>
      <w:r w:rsidRPr="00AA0648">
        <w:rPr>
          <w:rFonts w:ascii="Noto Sans" w:hAnsi="Noto Sans" w:cs="Noto Sans"/>
          <w:sz w:val="18"/>
          <w:szCs w:val="18"/>
        </w:rPr>
        <w:t>g.     Accepting any gratuity, favor, benefit, or gift or greater than nominal value beyond the common courtesies usually</w:t>
      </w:r>
    </w:p>
    <w:p w:rsidR="00622979" w:rsidRPr="00AA0648" w:rsidRDefault="00495746" w:rsidP="00622979">
      <w:pPr>
        <w:autoSpaceDE w:val="0"/>
        <w:autoSpaceDN w:val="0"/>
        <w:adjustRightInd w:val="0"/>
        <w:spacing w:after="0" w:line="240" w:lineRule="auto"/>
        <w:ind w:left="1080"/>
        <w:rPr>
          <w:rFonts w:ascii="Noto Sans" w:hAnsi="Noto Sans" w:cs="Noto Sans"/>
          <w:sz w:val="18"/>
          <w:szCs w:val="18"/>
        </w:rPr>
      </w:pPr>
      <w:r w:rsidRPr="00AA0648">
        <w:rPr>
          <w:rFonts w:ascii="Noto Sans" w:hAnsi="Noto Sans" w:cs="Noto Sans"/>
          <w:sz w:val="18"/>
          <w:szCs w:val="18"/>
        </w:rPr>
        <w:t>associated with accepted business practice, or of any commission or payment of any sort in connection with work     for the denominational organization other than the compensation agreed upon between the denominational organization and the employee.</w:t>
      </w:r>
    </w:p>
    <w:p w:rsidR="00495746" w:rsidRPr="00AA0648" w:rsidRDefault="00495746" w:rsidP="00495746">
      <w:pPr>
        <w:autoSpaceDE w:val="0"/>
        <w:autoSpaceDN w:val="0"/>
        <w:adjustRightInd w:val="0"/>
        <w:spacing w:after="0" w:line="240" w:lineRule="auto"/>
        <w:ind w:left="1080"/>
        <w:rPr>
          <w:rFonts w:ascii="Noto Sans" w:hAnsi="Noto Sans" w:cs="Noto Sans"/>
          <w:sz w:val="18"/>
          <w:szCs w:val="18"/>
        </w:rPr>
      </w:pPr>
    </w:p>
    <w:p w:rsidR="00495746" w:rsidRPr="00AA0648" w:rsidRDefault="00495746" w:rsidP="00495746">
      <w:pPr>
        <w:autoSpaceDE w:val="0"/>
        <w:autoSpaceDN w:val="0"/>
        <w:adjustRightInd w:val="0"/>
        <w:spacing w:after="0" w:line="240" w:lineRule="auto"/>
        <w:ind w:firstLine="720"/>
        <w:rPr>
          <w:rFonts w:ascii="Noto Sans" w:hAnsi="Noto Sans" w:cs="Noto Sans"/>
          <w:sz w:val="18"/>
          <w:szCs w:val="18"/>
        </w:rPr>
      </w:pPr>
      <w:r w:rsidRPr="00AA0648">
        <w:rPr>
          <w:rFonts w:ascii="Noto Sans" w:hAnsi="Noto Sans" w:cs="Noto Sans"/>
          <w:sz w:val="18"/>
          <w:szCs w:val="18"/>
        </w:rPr>
        <w:t>h.     Making use of any confidential information acquired through employment by the denominational organization for</w:t>
      </w:r>
    </w:p>
    <w:p w:rsidR="00622979" w:rsidRPr="00AA0648" w:rsidRDefault="00495746" w:rsidP="00622979">
      <w:pPr>
        <w:autoSpaceDE w:val="0"/>
        <w:autoSpaceDN w:val="0"/>
        <w:adjustRightInd w:val="0"/>
        <w:spacing w:after="0" w:line="240" w:lineRule="auto"/>
        <w:ind w:left="720"/>
        <w:rPr>
          <w:rFonts w:ascii="Noto Sans" w:hAnsi="Noto Sans" w:cs="Noto Sans"/>
          <w:sz w:val="18"/>
          <w:szCs w:val="18"/>
        </w:rPr>
      </w:pPr>
      <w:r w:rsidRPr="00AA0648">
        <w:rPr>
          <w:rFonts w:ascii="Noto Sans" w:hAnsi="Noto Sans" w:cs="Noto Sans"/>
          <w:sz w:val="18"/>
          <w:szCs w:val="18"/>
        </w:rPr>
        <w:t xml:space="preserve">        personal profit or advantage, directly or indirectly.</w:t>
      </w:r>
    </w:p>
    <w:p w:rsidR="00622979" w:rsidRPr="00AA0648" w:rsidRDefault="00622979" w:rsidP="00622979">
      <w:pPr>
        <w:autoSpaceDE w:val="0"/>
        <w:autoSpaceDN w:val="0"/>
        <w:adjustRightInd w:val="0"/>
        <w:spacing w:after="0" w:line="240" w:lineRule="auto"/>
        <w:ind w:left="720"/>
        <w:rPr>
          <w:rFonts w:ascii="Noto Sans" w:hAnsi="Noto Sans" w:cs="Noto Sans"/>
          <w:sz w:val="18"/>
          <w:szCs w:val="18"/>
        </w:rPr>
      </w:pPr>
    </w:p>
    <w:p w:rsidR="00622979" w:rsidRPr="00AA0648" w:rsidRDefault="00622979" w:rsidP="00622979">
      <w:pPr>
        <w:pStyle w:val="ListParagraph"/>
        <w:numPr>
          <w:ilvl w:val="0"/>
          <w:numId w:val="16"/>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Using denominational personnel, property, equipment, supplies, or goodwill for other than approved activities, programs, and purposes.</w:t>
      </w:r>
    </w:p>
    <w:p w:rsidR="00622979" w:rsidRPr="00AA0648" w:rsidRDefault="00622979" w:rsidP="00622979">
      <w:pPr>
        <w:autoSpaceDE w:val="0"/>
        <w:autoSpaceDN w:val="0"/>
        <w:adjustRightInd w:val="0"/>
        <w:spacing w:after="0" w:line="240" w:lineRule="auto"/>
        <w:ind w:left="720"/>
        <w:rPr>
          <w:rFonts w:ascii="Noto Sans" w:hAnsi="Noto Sans" w:cs="Noto Sans"/>
          <w:sz w:val="18"/>
          <w:szCs w:val="18"/>
        </w:rPr>
      </w:pPr>
    </w:p>
    <w:p w:rsidR="00622979" w:rsidRPr="00AA0648" w:rsidRDefault="00622979" w:rsidP="00622979">
      <w:pPr>
        <w:pStyle w:val="ListParagraph"/>
        <w:numPr>
          <w:ilvl w:val="0"/>
          <w:numId w:val="16"/>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 xml:space="preserve">Expending unreasonable time, during normal business hours, for personal affairs or for other organizations, to the </w:t>
      </w:r>
    </w:p>
    <w:p w:rsidR="00622979" w:rsidRPr="00AA0648" w:rsidRDefault="00622979" w:rsidP="00622979">
      <w:pPr>
        <w:autoSpaceDE w:val="0"/>
        <w:autoSpaceDN w:val="0"/>
        <w:adjustRightInd w:val="0"/>
        <w:spacing w:after="0" w:line="240" w:lineRule="auto"/>
        <w:ind w:left="360" w:firstLine="720"/>
        <w:rPr>
          <w:rFonts w:ascii="Noto Sans" w:hAnsi="Noto Sans" w:cs="Noto Sans"/>
          <w:sz w:val="18"/>
          <w:szCs w:val="18"/>
        </w:rPr>
      </w:pPr>
      <w:r w:rsidRPr="00AA0648">
        <w:rPr>
          <w:rFonts w:ascii="Noto Sans" w:hAnsi="Noto Sans" w:cs="Noto Sans"/>
          <w:sz w:val="18"/>
          <w:szCs w:val="18"/>
        </w:rPr>
        <w:lastRenderedPageBreak/>
        <w:t>detriment of work performance for the denomination.</w:t>
      </w:r>
    </w:p>
    <w:p w:rsidR="00622979" w:rsidRPr="00AA0648" w:rsidRDefault="00622979" w:rsidP="00622979">
      <w:pPr>
        <w:autoSpaceDE w:val="0"/>
        <w:autoSpaceDN w:val="0"/>
        <w:adjustRightInd w:val="0"/>
        <w:spacing w:after="0" w:line="240" w:lineRule="auto"/>
        <w:ind w:left="720"/>
        <w:rPr>
          <w:rFonts w:ascii="Noto Sans" w:hAnsi="Noto Sans" w:cs="Noto Sans"/>
          <w:sz w:val="18"/>
          <w:szCs w:val="18"/>
        </w:rPr>
      </w:pPr>
    </w:p>
    <w:p w:rsidR="00622979" w:rsidRPr="00873441" w:rsidRDefault="00622979" w:rsidP="00873441">
      <w:pPr>
        <w:autoSpaceDE w:val="0"/>
        <w:autoSpaceDN w:val="0"/>
        <w:adjustRightInd w:val="0"/>
        <w:spacing w:after="0" w:line="240" w:lineRule="auto"/>
        <w:ind w:left="720"/>
        <w:rPr>
          <w:rFonts w:ascii="Noto Sans" w:hAnsi="Noto Sans" w:cs="Noto Sans"/>
          <w:sz w:val="18"/>
          <w:szCs w:val="18"/>
        </w:rPr>
      </w:pPr>
      <w:r w:rsidRPr="00AA0648">
        <w:rPr>
          <w:rFonts w:ascii="Noto Sans" w:hAnsi="Noto Sans" w:cs="Noto Sans"/>
          <w:sz w:val="18"/>
          <w:szCs w:val="18"/>
        </w:rPr>
        <w:t>k.     Using one’s connections within the organization to secure favors for one’s family or relatives.</w:t>
      </w:r>
    </w:p>
    <w:p w:rsidR="00495746" w:rsidRPr="00AA0648" w:rsidRDefault="00495746" w:rsidP="00495746">
      <w:pPr>
        <w:autoSpaceDE w:val="0"/>
        <w:autoSpaceDN w:val="0"/>
        <w:adjustRightInd w:val="0"/>
        <w:spacing w:after="0" w:line="240" w:lineRule="auto"/>
        <w:ind w:left="720"/>
        <w:rPr>
          <w:rFonts w:ascii="Noto Sans" w:hAnsi="Noto Sans" w:cs="Noto Sans"/>
          <w:sz w:val="18"/>
          <w:szCs w:val="18"/>
        </w:rPr>
      </w:pPr>
    </w:p>
    <w:p w:rsidR="00495746" w:rsidRPr="00AA0648" w:rsidRDefault="00495746" w:rsidP="00726E23">
      <w:pPr>
        <w:pStyle w:val="ListParagraph"/>
        <w:numPr>
          <w:ilvl w:val="0"/>
          <w:numId w:val="2"/>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Statement of Acceptance-</w:t>
      </w:r>
      <w:r w:rsidR="00726E23" w:rsidRPr="00AA0648">
        <w:rPr>
          <w:rFonts w:ascii="Noto Sans" w:hAnsi="Noto Sans" w:cs="Noto Sans"/>
          <w:sz w:val="18"/>
          <w:szCs w:val="18"/>
        </w:rPr>
        <w:t>The principal</w:t>
      </w:r>
      <w:r w:rsidRPr="00AA0648">
        <w:rPr>
          <w:rFonts w:ascii="Noto Sans" w:hAnsi="Noto Sans" w:cs="Noto Sans"/>
          <w:sz w:val="18"/>
          <w:szCs w:val="18"/>
        </w:rPr>
        <w:t xml:space="preserve"> of the organization concerned shall present a statement of acceptance of the policy on conflict of interest to </w:t>
      </w:r>
      <w:r w:rsidR="00726E23" w:rsidRPr="00AA0648">
        <w:rPr>
          <w:rFonts w:ascii="Noto Sans" w:hAnsi="Noto Sans" w:cs="Noto Sans"/>
          <w:sz w:val="18"/>
          <w:szCs w:val="18"/>
        </w:rPr>
        <w:t>the Upper Columbia Conference of S</w:t>
      </w:r>
      <w:r w:rsidR="00C443FE" w:rsidRPr="00AA0648">
        <w:rPr>
          <w:rFonts w:ascii="Noto Sans" w:hAnsi="Noto Sans" w:cs="Noto Sans"/>
          <w:sz w:val="18"/>
          <w:szCs w:val="18"/>
        </w:rPr>
        <w:t>eventh-day Adventists which</w:t>
      </w:r>
      <w:r w:rsidR="00726E23" w:rsidRPr="00AA0648">
        <w:rPr>
          <w:rFonts w:ascii="Noto Sans" w:hAnsi="Noto Sans" w:cs="Noto Sans"/>
          <w:sz w:val="18"/>
          <w:szCs w:val="18"/>
        </w:rPr>
        <w:t xml:space="preserve"> will</w:t>
      </w:r>
      <w:r w:rsidR="00C443FE" w:rsidRPr="00AA0648">
        <w:rPr>
          <w:rFonts w:ascii="Noto Sans" w:hAnsi="Noto Sans" w:cs="Noto Sans"/>
          <w:sz w:val="18"/>
          <w:szCs w:val="18"/>
        </w:rPr>
        <w:t xml:space="preserve"> also</w:t>
      </w:r>
      <w:r w:rsidR="00726E23" w:rsidRPr="00AA0648">
        <w:rPr>
          <w:rFonts w:ascii="Noto Sans" w:hAnsi="Noto Sans" w:cs="Noto Sans"/>
          <w:sz w:val="18"/>
          <w:szCs w:val="18"/>
        </w:rPr>
        <w:t xml:space="preserve"> be </w:t>
      </w:r>
      <w:r w:rsidRPr="00AA0648">
        <w:rPr>
          <w:rFonts w:ascii="Noto Sans" w:hAnsi="Noto Sans" w:cs="Noto Sans"/>
          <w:sz w:val="18"/>
          <w:szCs w:val="18"/>
        </w:rPr>
        <w:t>made available to the responsi</w:t>
      </w:r>
      <w:r w:rsidR="00726E23" w:rsidRPr="00AA0648">
        <w:rPr>
          <w:rFonts w:ascii="Noto Sans" w:hAnsi="Noto Sans" w:cs="Noto Sans"/>
          <w:sz w:val="18"/>
          <w:szCs w:val="18"/>
        </w:rPr>
        <w:t xml:space="preserve">ble auditors. </w:t>
      </w:r>
    </w:p>
    <w:p w:rsidR="00726E23" w:rsidRPr="00AA0648" w:rsidRDefault="00726E23" w:rsidP="00726E23">
      <w:pPr>
        <w:pStyle w:val="ListParagraph"/>
        <w:autoSpaceDE w:val="0"/>
        <w:autoSpaceDN w:val="0"/>
        <w:adjustRightInd w:val="0"/>
        <w:spacing w:after="0" w:line="240" w:lineRule="auto"/>
        <w:rPr>
          <w:rFonts w:ascii="Noto Sans" w:hAnsi="Noto Sans" w:cs="Noto Sans"/>
          <w:sz w:val="18"/>
          <w:szCs w:val="18"/>
        </w:rPr>
      </w:pPr>
    </w:p>
    <w:p w:rsidR="00495746" w:rsidRPr="00AA0648" w:rsidRDefault="00495746" w:rsidP="00495746">
      <w:pPr>
        <w:autoSpaceDE w:val="0"/>
        <w:autoSpaceDN w:val="0"/>
        <w:adjustRightInd w:val="0"/>
        <w:spacing w:after="0" w:line="240" w:lineRule="auto"/>
        <w:rPr>
          <w:rFonts w:ascii="Noto Sans" w:hAnsi="Noto Sans" w:cs="Noto Sans"/>
          <w:sz w:val="18"/>
          <w:szCs w:val="18"/>
        </w:rPr>
      </w:pPr>
    </w:p>
    <w:p w:rsidR="00495746" w:rsidRPr="00AA0648" w:rsidRDefault="00495746" w:rsidP="00495746">
      <w:pPr>
        <w:autoSpaceDE w:val="0"/>
        <w:autoSpaceDN w:val="0"/>
        <w:adjustRightInd w:val="0"/>
        <w:spacing w:after="0" w:line="240" w:lineRule="auto"/>
        <w:ind w:left="720"/>
        <w:rPr>
          <w:rFonts w:ascii="Noto Sans" w:hAnsi="Noto Sans" w:cs="Noto Sans"/>
          <w:sz w:val="18"/>
          <w:szCs w:val="18"/>
        </w:rPr>
      </w:pPr>
    </w:p>
    <w:p w:rsidR="001B7FE6" w:rsidRDefault="001B7FE6" w:rsidP="00495746">
      <w:pPr>
        <w:autoSpaceDE w:val="0"/>
        <w:autoSpaceDN w:val="0"/>
        <w:adjustRightInd w:val="0"/>
        <w:spacing w:after="0" w:line="240" w:lineRule="auto"/>
        <w:jc w:val="center"/>
        <w:rPr>
          <w:rFonts w:ascii="Noto Sans" w:hAnsi="Noto Sans" w:cs="Noto Sans"/>
          <w:b/>
          <w:bCs/>
          <w:sz w:val="32"/>
          <w:szCs w:val="32"/>
        </w:rPr>
      </w:pPr>
    </w:p>
    <w:p w:rsidR="00AA0648" w:rsidRDefault="00AA0648" w:rsidP="003678E5">
      <w:pPr>
        <w:autoSpaceDE w:val="0"/>
        <w:autoSpaceDN w:val="0"/>
        <w:adjustRightInd w:val="0"/>
        <w:spacing w:after="0" w:line="240" w:lineRule="auto"/>
        <w:rPr>
          <w:rFonts w:ascii="Noto Sans" w:hAnsi="Noto Sans" w:cs="Noto Sans"/>
          <w:b/>
          <w:bCs/>
          <w:sz w:val="32"/>
          <w:szCs w:val="32"/>
        </w:rPr>
      </w:pPr>
    </w:p>
    <w:p w:rsidR="00873441" w:rsidRDefault="00873441" w:rsidP="003678E5">
      <w:pPr>
        <w:autoSpaceDE w:val="0"/>
        <w:autoSpaceDN w:val="0"/>
        <w:adjustRightInd w:val="0"/>
        <w:spacing w:after="0" w:line="240" w:lineRule="auto"/>
        <w:rPr>
          <w:rFonts w:ascii="Noto Sans" w:hAnsi="Noto Sans" w:cs="Noto Sans"/>
          <w:b/>
          <w:bCs/>
          <w:sz w:val="32"/>
          <w:szCs w:val="32"/>
        </w:rPr>
      </w:pPr>
    </w:p>
    <w:p w:rsidR="00873441" w:rsidRPr="00AA0648" w:rsidRDefault="00873441" w:rsidP="003678E5">
      <w:pPr>
        <w:autoSpaceDE w:val="0"/>
        <w:autoSpaceDN w:val="0"/>
        <w:adjustRightInd w:val="0"/>
        <w:spacing w:after="0" w:line="240" w:lineRule="auto"/>
        <w:rPr>
          <w:rFonts w:ascii="Noto Sans" w:hAnsi="Noto Sans" w:cs="Noto Sans"/>
          <w:b/>
          <w:bCs/>
          <w:sz w:val="32"/>
          <w:szCs w:val="32"/>
        </w:rPr>
      </w:pPr>
    </w:p>
    <w:p w:rsidR="00495746" w:rsidRPr="00AA0648" w:rsidRDefault="00495746" w:rsidP="00495746">
      <w:pPr>
        <w:autoSpaceDE w:val="0"/>
        <w:autoSpaceDN w:val="0"/>
        <w:adjustRightInd w:val="0"/>
        <w:spacing w:after="0" w:line="240" w:lineRule="auto"/>
        <w:jc w:val="center"/>
        <w:rPr>
          <w:rFonts w:ascii="Noto Sans" w:hAnsi="Noto Sans" w:cs="Noto Sans"/>
          <w:b/>
          <w:bCs/>
          <w:sz w:val="32"/>
          <w:szCs w:val="32"/>
        </w:rPr>
      </w:pPr>
      <w:r w:rsidRPr="00AA0648">
        <w:rPr>
          <w:rFonts w:ascii="Noto Sans" w:hAnsi="Noto Sans" w:cs="Noto Sans"/>
          <w:b/>
          <w:bCs/>
          <w:sz w:val="32"/>
          <w:szCs w:val="32"/>
        </w:rPr>
        <w:t>CONFLICT OF INTEREST DECLARATION</w:t>
      </w:r>
    </w:p>
    <w:p w:rsidR="001B7FE6" w:rsidRPr="00AA0648" w:rsidRDefault="001B7FE6" w:rsidP="00495746">
      <w:pPr>
        <w:autoSpaceDE w:val="0"/>
        <w:autoSpaceDN w:val="0"/>
        <w:adjustRightInd w:val="0"/>
        <w:spacing w:after="0" w:line="240" w:lineRule="auto"/>
        <w:jc w:val="center"/>
        <w:rPr>
          <w:rFonts w:ascii="Noto Sans" w:hAnsi="Noto Sans" w:cs="Noto Sans"/>
          <w:b/>
          <w:bCs/>
          <w:sz w:val="32"/>
          <w:szCs w:val="32"/>
        </w:rPr>
      </w:pPr>
    </w:p>
    <w:p w:rsidR="00495746" w:rsidRPr="00AA0648" w:rsidRDefault="00495746" w:rsidP="00495746">
      <w:pPr>
        <w:autoSpaceDE w:val="0"/>
        <w:autoSpaceDN w:val="0"/>
        <w:adjustRightInd w:val="0"/>
        <w:spacing w:after="0" w:line="240" w:lineRule="auto"/>
        <w:jc w:val="center"/>
        <w:rPr>
          <w:rFonts w:ascii="Noto Sans" w:hAnsi="Noto Sans" w:cs="Noto Sans"/>
          <w:b/>
          <w:bCs/>
          <w:sz w:val="32"/>
          <w:szCs w:val="32"/>
        </w:rPr>
      </w:pPr>
    </w:p>
    <w:p w:rsidR="00495746" w:rsidRPr="00AA0648" w:rsidRDefault="00495746" w:rsidP="009E7C49">
      <w:pPr>
        <w:pStyle w:val="ListParagraph"/>
        <w:numPr>
          <w:ilvl w:val="0"/>
          <w:numId w:val="1"/>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 xml:space="preserve">I am in full </w:t>
      </w:r>
      <w:r w:rsidR="00726E23" w:rsidRPr="00AA0648">
        <w:rPr>
          <w:rFonts w:ascii="Noto Sans" w:hAnsi="Noto Sans" w:cs="Noto Sans"/>
          <w:sz w:val="18"/>
          <w:szCs w:val="18"/>
        </w:rPr>
        <w:t>compliance with the</w:t>
      </w:r>
      <w:r w:rsidRPr="00AA0648">
        <w:rPr>
          <w:rFonts w:ascii="Noto Sans" w:hAnsi="Noto Sans" w:cs="Noto Sans"/>
          <w:sz w:val="18"/>
          <w:szCs w:val="18"/>
        </w:rPr>
        <w:t xml:space="preserve"> “Conflict of Interest” </w:t>
      </w:r>
      <w:r w:rsidR="00726E23" w:rsidRPr="00AA0648">
        <w:rPr>
          <w:rFonts w:ascii="Noto Sans" w:hAnsi="Noto Sans" w:cs="Noto Sans"/>
          <w:sz w:val="18"/>
          <w:szCs w:val="18"/>
        </w:rPr>
        <w:t xml:space="preserve">statement </w:t>
      </w:r>
      <w:r w:rsidRPr="00AA0648">
        <w:rPr>
          <w:rFonts w:ascii="Noto Sans" w:hAnsi="Noto Sans" w:cs="Noto Sans"/>
          <w:sz w:val="18"/>
          <w:szCs w:val="18"/>
        </w:rPr>
        <w:t>as printed on the</w:t>
      </w:r>
      <w:r w:rsidR="009E7C49" w:rsidRPr="00AA0648">
        <w:rPr>
          <w:rFonts w:ascii="Noto Sans" w:hAnsi="Noto Sans" w:cs="Noto Sans"/>
          <w:sz w:val="18"/>
          <w:szCs w:val="18"/>
        </w:rPr>
        <w:t xml:space="preserve"> </w:t>
      </w:r>
      <w:r w:rsidRPr="00AA0648">
        <w:rPr>
          <w:rFonts w:ascii="Noto Sans" w:hAnsi="Noto Sans" w:cs="Noto Sans"/>
          <w:sz w:val="18"/>
          <w:szCs w:val="18"/>
        </w:rPr>
        <w:t>reverse side of instrument, and have been in compliance at all times during the past twelve months except as</w:t>
      </w:r>
      <w:r w:rsidR="009E7C49" w:rsidRPr="00AA0648">
        <w:rPr>
          <w:rFonts w:ascii="Noto Sans" w:hAnsi="Noto Sans" w:cs="Noto Sans"/>
          <w:sz w:val="18"/>
          <w:szCs w:val="18"/>
        </w:rPr>
        <w:t xml:space="preserve"> </w:t>
      </w:r>
      <w:r w:rsidRPr="00AA0648">
        <w:rPr>
          <w:rFonts w:ascii="Noto Sans" w:hAnsi="Noto Sans" w:cs="Noto Sans"/>
          <w:sz w:val="18"/>
          <w:szCs w:val="18"/>
        </w:rPr>
        <w:t>to specific exclusions attached hereto and incorporated herein by references.</w:t>
      </w:r>
    </w:p>
    <w:p w:rsidR="00495746" w:rsidRPr="00AA0648" w:rsidRDefault="00495746" w:rsidP="00495746">
      <w:pPr>
        <w:autoSpaceDE w:val="0"/>
        <w:autoSpaceDN w:val="0"/>
        <w:adjustRightInd w:val="0"/>
        <w:spacing w:after="0" w:line="240" w:lineRule="auto"/>
        <w:ind w:firstLine="720"/>
        <w:rPr>
          <w:rFonts w:ascii="Noto Sans" w:hAnsi="Noto Sans" w:cs="Noto Sans"/>
          <w:sz w:val="18"/>
          <w:szCs w:val="18"/>
        </w:rPr>
      </w:pPr>
    </w:p>
    <w:p w:rsidR="00495746" w:rsidRPr="00AA0648" w:rsidRDefault="00495746" w:rsidP="00AA0648">
      <w:pPr>
        <w:pStyle w:val="ListParagraph"/>
        <w:numPr>
          <w:ilvl w:val="0"/>
          <w:numId w:val="1"/>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I have had no financial interest or business relationship which competes with or conflicts with the interests of</w:t>
      </w:r>
      <w:r w:rsidR="00AA0648">
        <w:rPr>
          <w:rFonts w:ascii="Noto Sans" w:hAnsi="Noto Sans" w:cs="Noto Sans"/>
          <w:sz w:val="18"/>
          <w:szCs w:val="18"/>
        </w:rPr>
        <w:t xml:space="preserve"> this Seventh-day Adventist school for which I am a board member</w:t>
      </w:r>
      <w:r w:rsidRPr="00AA0648">
        <w:rPr>
          <w:rFonts w:ascii="Noto Sans" w:hAnsi="Noto Sans" w:cs="Noto Sans"/>
          <w:sz w:val="18"/>
          <w:szCs w:val="18"/>
        </w:rPr>
        <w:t>.</w:t>
      </w:r>
    </w:p>
    <w:p w:rsidR="00495746" w:rsidRPr="00AA0648" w:rsidRDefault="00495746" w:rsidP="00495746">
      <w:pPr>
        <w:autoSpaceDE w:val="0"/>
        <w:autoSpaceDN w:val="0"/>
        <w:adjustRightInd w:val="0"/>
        <w:spacing w:after="0" w:line="240" w:lineRule="auto"/>
        <w:ind w:firstLine="720"/>
        <w:rPr>
          <w:rFonts w:ascii="Noto Sans" w:hAnsi="Noto Sans" w:cs="Noto Sans"/>
          <w:sz w:val="18"/>
          <w:szCs w:val="18"/>
        </w:rPr>
      </w:pPr>
    </w:p>
    <w:p w:rsidR="00495746" w:rsidRPr="00AA0648" w:rsidRDefault="00495746" w:rsidP="009E7C49">
      <w:pPr>
        <w:autoSpaceDE w:val="0"/>
        <w:autoSpaceDN w:val="0"/>
        <w:adjustRightInd w:val="0"/>
        <w:spacing w:after="0" w:line="240" w:lineRule="auto"/>
        <w:ind w:left="720" w:hanging="360"/>
        <w:rPr>
          <w:rFonts w:ascii="Noto Sans" w:hAnsi="Noto Sans" w:cs="Noto Sans"/>
          <w:sz w:val="18"/>
          <w:szCs w:val="18"/>
        </w:rPr>
      </w:pPr>
      <w:r w:rsidRPr="00AA0648">
        <w:rPr>
          <w:rFonts w:ascii="Noto Sans" w:hAnsi="Noto Sans" w:cs="Noto Sans"/>
          <w:sz w:val="18"/>
          <w:szCs w:val="18"/>
        </w:rPr>
        <w:t xml:space="preserve">3. </w:t>
      </w:r>
      <w:r w:rsidRPr="00AA0648">
        <w:rPr>
          <w:rFonts w:ascii="Noto Sans" w:hAnsi="Noto Sans" w:cs="Noto Sans"/>
          <w:sz w:val="18"/>
          <w:szCs w:val="18"/>
        </w:rPr>
        <w:tab/>
        <w:t>I have had no financial interest in; been an employee, officer, director, or trustee of; or received financial</w:t>
      </w:r>
      <w:r w:rsidR="009E7C49" w:rsidRPr="00AA0648">
        <w:rPr>
          <w:rFonts w:ascii="Noto Sans" w:hAnsi="Noto Sans" w:cs="Noto Sans"/>
          <w:sz w:val="18"/>
          <w:szCs w:val="18"/>
        </w:rPr>
        <w:t xml:space="preserve"> benefits either </w:t>
      </w:r>
      <w:r w:rsidRPr="00AA0648">
        <w:rPr>
          <w:rFonts w:ascii="Noto Sans" w:hAnsi="Noto Sans" w:cs="Noto Sans"/>
          <w:sz w:val="18"/>
          <w:szCs w:val="18"/>
        </w:rPr>
        <w:t>directly or indirectly from any enterprise (excluding less than ten percent (10%) ownership in</w:t>
      </w:r>
      <w:r w:rsidR="009E7C49" w:rsidRPr="00AA0648">
        <w:rPr>
          <w:rFonts w:ascii="Noto Sans" w:hAnsi="Noto Sans" w:cs="Noto Sans"/>
          <w:sz w:val="18"/>
          <w:szCs w:val="18"/>
        </w:rPr>
        <w:t xml:space="preserve"> </w:t>
      </w:r>
      <w:r w:rsidRPr="00AA0648">
        <w:rPr>
          <w:rFonts w:ascii="Noto Sans" w:hAnsi="Noto Sans" w:cs="Noto Sans"/>
          <w:sz w:val="18"/>
          <w:szCs w:val="18"/>
        </w:rPr>
        <w:t>any entity with publicly traded securities), which is or has been doing</w:t>
      </w:r>
      <w:r w:rsidR="00AA0648">
        <w:rPr>
          <w:rFonts w:ascii="Noto Sans" w:hAnsi="Noto Sans" w:cs="Noto Sans"/>
          <w:sz w:val="18"/>
          <w:szCs w:val="18"/>
        </w:rPr>
        <w:t xml:space="preserve"> business with a competitor of this Seventh-day Adventist school for which I am a board member</w:t>
      </w:r>
      <w:r w:rsidRPr="00AA0648">
        <w:rPr>
          <w:rFonts w:ascii="Noto Sans" w:hAnsi="Noto Sans" w:cs="Noto Sans"/>
          <w:sz w:val="18"/>
          <w:szCs w:val="18"/>
        </w:rPr>
        <w:t>.</w:t>
      </w:r>
    </w:p>
    <w:p w:rsidR="00495746" w:rsidRPr="00AA0648" w:rsidRDefault="00495746" w:rsidP="00495746">
      <w:pPr>
        <w:autoSpaceDE w:val="0"/>
        <w:autoSpaceDN w:val="0"/>
        <w:adjustRightInd w:val="0"/>
        <w:spacing w:after="0" w:line="240" w:lineRule="auto"/>
        <w:ind w:left="720"/>
        <w:rPr>
          <w:rFonts w:ascii="Noto Sans" w:hAnsi="Noto Sans" w:cs="Noto Sans"/>
          <w:sz w:val="18"/>
          <w:szCs w:val="18"/>
        </w:rPr>
      </w:pPr>
    </w:p>
    <w:p w:rsidR="00AA0648" w:rsidRPr="00AA0648" w:rsidRDefault="00495746" w:rsidP="00AA0648">
      <w:pPr>
        <w:autoSpaceDE w:val="0"/>
        <w:autoSpaceDN w:val="0"/>
        <w:adjustRightInd w:val="0"/>
        <w:spacing w:after="0" w:line="240" w:lineRule="auto"/>
        <w:ind w:left="720" w:hanging="360"/>
        <w:rPr>
          <w:rFonts w:ascii="Noto Sans" w:hAnsi="Noto Sans" w:cs="Noto Sans"/>
          <w:sz w:val="18"/>
          <w:szCs w:val="18"/>
        </w:rPr>
      </w:pPr>
      <w:r w:rsidRPr="00AA0648">
        <w:rPr>
          <w:rFonts w:ascii="Noto Sans" w:hAnsi="Noto Sans" w:cs="Noto Sans"/>
          <w:sz w:val="18"/>
          <w:szCs w:val="18"/>
        </w:rPr>
        <w:t xml:space="preserve">4. </w:t>
      </w:r>
      <w:r w:rsidRPr="00AA0648">
        <w:rPr>
          <w:rFonts w:ascii="Noto Sans" w:hAnsi="Noto Sans" w:cs="Noto Sans"/>
          <w:sz w:val="18"/>
          <w:szCs w:val="18"/>
        </w:rPr>
        <w:tab/>
        <w:t>I have received no substantial payments or gifts (other than a token value) from suppliers or agencies doing</w:t>
      </w:r>
      <w:r w:rsidR="009E7C49" w:rsidRPr="00AA0648">
        <w:rPr>
          <w:rFonts w:ascii="Noto Sans" w:hAnsi="Noto Sans" w:cs="Noto Sans"/>
          <w:sz w:val="18"/>
          <w:szCs w:val="18"/>
        </w:rPr>
        <w:t xml:space="preserve"> </w:t>
      </w:r>
      <w:r w:rsidRPr="00AA0648">
        <w:rPr>
          <w:rFonts w:ascii="Noto Sans" w:hAnsi="Noto Sans" w:cs="Noto Sans"/>
          <w:sz w:val="18"/>
          <w:szCs w:val="18"/>
        </w:rPr>
        <w:t>business with</w:t>
      </w:r>
      <w:r w:rsidR="00AA0648" w:rsidRPr="00AA0648">
        <w:rPr>
          <w:rFonts w:ascii="Noto Sans" w:hAnsi="Noto Sans" w:cs="Noto Sans"/>
          <w:sz w:val="18"/>
          <w:szCs w:val="18"/>
        </w:rPr>
        <w:t xml:space="preserve"> this Seventh-day Adventist school for which I am a board member.</w:t>
      </w:r>
    </w:p>
    <w:p w:rsidR="00495746" w:rsidRPr="00AA0648" w:rsidRDefault="00495746" w:rsidP="009E7C49">
      <w:pPr>
        <w:autoSpaceDE w:val="0"/>
        <w:autoSpaceDN w:val="0"/>
        <w:adjustRightInd w:val="0"/>
        <w:spacing w:after="0" w:line="240" w:lineRule="auto"/>
        <w:ind w:left="720" w:hanging="360"/>
        <w:rPr>
          <w:rFonts w:ascii="Noto Sans" w:hAnsi="Noto Sans" w:cs="Noto Sans"/>
          <w:sz w:val="18"/>
          <w:szCs w:val="18"/>
        </w:rPr>
      </w:pPr>
      <w:r w:rsidRPr="00AA0648">
        <w:rPr>
          <w:rFonts w:ascii="Noto Sans" w:hAnsi="Noto Sans" w:cs="Noto Sans"/>
          <w:sz w:val="18"/>
          <w:szCs w:val="18"/>
        </w:rPr>
        <w:t>.</w:t>
      </w:r>
    </w:p>
    <w:p w:rsidR="00495746" w:rsidRPr="00AA0648" w:rsidRDefault="00495746" w:rsidP="00BC3310">
      <w:pPr>
        <w:autoSpaceDE w:val="0"/>
        <w:autoSpaceDN w:val="0"/>
        <w:adjustRightInd w:val="0"/>
        <w:spacing w:after="0" w:line="240" w:lineRule="auto"/>
        <w:rPr>
          <w:rFonts w:ascii="Noto Sans" w:hAnsi="Noto Sans" w:cs="Noto Sans"/>
          <w:sz w:val="18"/>
          <w:szCs w:val="18"/>
        </w:rPr>
      </w:pPr>
    </w:p>
    <w:p w:rsidR="00AA0648" w:rsidRPr="00AA0648" w:rsidRDefault="00495746" w:rsidP="00AA0648">
      <w:pPr>
        <w:autoSpaceDE w:val="0"/>
        <w:autoSpaceDN w:val="0"/>
        <w:adjustRightInd w:val="0"/>
        <w:spacing w:after="0" w:line="240" w:lineRule="auto"/>
        <w:ind w:left="720" w:hanging="360"/>
        <w:rPr>
          <w:rFonts w:ascii="Noto Sans" w:hAnsi="Noto Sans" w:cs="Noto Sans"/>
          <w:sz w:val="18"/>
          <w:szCs w:val="18"/>
        </w:rPr>
      </w:pPr>
      <w:r w:rsidRPr="00AA0648">
        <w:rPr>
          <w:rFonts w:ascii="Noto Sans" w:hAnsi="Noto Sans" w:cs="Noto Sans"/>
          <w:sz w:val="18"/>
          <w:szCs w:val="18"/>
        </w:rPr>
        <w:t>5.</w:t>
      </w:r>
      <w:r w:rsidRPr="00AA0648">
        <w:rPr>
          <w:rFonts w:ascii="Noto Sans" w:hAnsi="Noto Sans" w:cs="Noto Sans"/>
          <w:sz w:val="18"/>
          <w:szCs w:val="18"/>
        </w:rPr>
        <w:tab/>
        <w:t xml:space="preserve">I have not served as an officer, director, trustee, or agent of any organization </w:t>
      </w:r>
      <w:r w:rsidR="00C443FE" w:rsidRPr="00AA0648">
        <w:rPr>
          <w:rFonts w:ascii="Noto Sans" w:hAnsi="Noto Sans" w:cs="Noto Sans"/>
          <w:sz w:val="18"/>
          <w:szCs w:val="18"/>
        </w:rPr>
        <w:t xml:space="preserve">with </w:t>
      </w:r>
      <w:r w:rsidRPr="00AA0648">
        <w:rPr>
          <w:rFonts w:ascii="Noto Sans" w:hAnsi="Noto Sans" w:cs="Noto Sans"/>
          <w:sz w:val="18"/>
          <w:szCs w:val="18"/>
        </w:rPr>
        <w:t>financial or</w:t>
      </w:r>
      <w:r w:rsidR="009E7C49" w:rsidRPr="00AA0648">
        <w:rPr>
          <w:rFonts w:ascii="Noto Sans" w:hAnsi="Noto Sans" w:cs="Noto Sans"/>
          <w:sz w:val="18"/>
          <w:szCs w:val="18"/>
        </w:rPr>
        <w:t xml:space="preserve"> </w:t>
      </w:r>
      <w:r w:rsidRPr="00AA0648">
        <w:rPr>
          <w:rFonts w:ascii="Noto Sans" w:hAnsi="Noto Sans" w:cs="Noto Sans"/>
          <w:sz w:val="18"/>
          <w:szCs w:val="18"/>
        </w:rPr>
        <w:t xml:space="preserve">legal interests adverse to </w:t>
      </w:r>
      <w:r w:rsidR="00AA0648" w:rsidRPr="00AA0648">
        <w:rPr>
          <w:rFonts w:ascii="Noto Sans" w:hAnsi="Noto Sans" w:cs="Noto Sans"/>
          <w:sz w:val="18"/>
          <w:szCs w:val="18"/>
        </w:rPr>
        <w:t>this Seventh-day Adventist school for which I am a board member.</w:t>
      </w:r>
    </w:p>
    <w:p w:rsidR="00495746" w:rsidRPr="00AA0648" w:rsidRDefault="00495746" w:rsidP="00AA0648">
      <w:pPr>
        <w:autoSpaceDE w:val="0"/>
        <w:autoSpaceDN w:val="0"/>
        <w:adjustRightInd w:val="0"/>
        <w:spacing w:after="0" w:line="240" w:lineRule="auto"/>
        <w:ind w:left="720" w:hanging="360"/>
        <w:rPr>
          <w:rFonts w:ascii="Noto Sans" w:hAnsi="Noto Sans" w:cs="Noto Sans"/>
          <w:sz w:val="18"/>
          <w:szCs w:val="18"/>
        </w:rPr>
      </w:pPr>
    </w:p>
    <w:p w:rsidR="00495746" w:rsidRPr="00AA0648" w:rsidRDefault="00495746" w:rsidP="00495746">
      <w:pPr>
        <w:autoSpaceDE w:val="0"/>
        <w:autoSpaceDN w:val="0"/>
        <w:adjustRightInd w:val="0"/>
        <w:spacing w:after="0" w:line="240" w:lineRule="auto"/>
        <w:rPr>
          <w:rFonts w:ascii="Noto Sans" w:hAnsi="Noto Sans" w:cs="Noto Sans"/>
          <w:sz w:val="18"/>
          <w:szCs w:val="18"/>
        </w:rPr>
      </w:pPr>
    </w:p>
    <w:p w:rsidR="00495746" w:rsidRPr="00AA0648" w:rsidRDefault="00495746" w:rsidP="00495746">
      <w:pPr>
        <w:pStyle w:val="ListParagraph"/>
        <w:numPr>
          <w:ilvl w:val="0"/>
          <w:numId w:val="1"/>
        </w:numPr>
        <w:autoSpaceDE w:val="0"/>
        <w:autoSpaceDN w:val="0"/>
        <w:adjustRightInd w:val="0"/>
        <w:spacing w:after="0" w:line="240" w:lineRule="auto"/>
        <w:rPr>
          <w:rFonts w:ascii="Noto Sans" w:hAnsi="Noto Sans" w:cs="Noto Sans"/>
          <w:sz w:val="18"/>
          <w:szCs w:val="18"/>
        </w:rPr>
      </w:pPr>
      <w:r w:rsidRPr="00AA0648">
        <w:rPr>
          <w:rFonts w:ascii="Noto Sans" w:hAnsi="Noto Sans" w:cs="Noto Sans"/>
          <w:sz w:val="18"/>
          <w:szCs w:val="18"/>
        </w:rPr>
        <w:t xml:space="preserve">THIS DECLARATION applies, to the best of my knowledge, to all members of my immediate family (spouse, children, </w:t>
      </w:r>
      <w:r w:rsidR="009E7C49" w:rsidRPr="00AA0648">
        <w:rPr>
          <w:rFonts w:ascii="Noto Sans" w:hAnsi="Noto Sans" w:cs="Noto Sans"/>
          <w:sz w:val="18"/>
          <w:szCs w:val="18"/>
        </w:rPr>
        <w:t>parents</w:t>
      </w:r>
      <w:r w:rsidRPr="00AA0648">
        <w:rPr>
          <w:rFonts w:ascii="Noto Sans" w:hAnsi="Noto Sans" w:cs="Noto Sans"/>
          <w:sz w:val="18"/>
          <w:szCs w:val="18"/>
        </w:rPr>
        <w:t xml:space="preserve">) and its provisions shall protect any organization affiliated with or subsidiary to </w:t>
      </w:r>
      <w:r w:rsidR="00AA0648">
        <w:rPr>
          <w:rFonts w:ascii="Noto Sans" w:hAnsi="Noto Sans" w:cs="Noto Sans"/>
          <w:sz w:val="18"/>
          <w:szCs w:val="18"/>
        </w:rPr>
        <w:t>this Seventh-day Adventist school for which I am a board member</w:t>
      </w:r>
      <w:r w:rsidR="00AA0648" w:rsidRPr="00AA0648">
        <w:rPr>
          <w:rFonts w:ascii="Noto Sans" w:hAnsi="Noto Sans" w:cs="Noto Sans"/>
          <w:sz w:val="18"/>
          <w:szCs w:val="18"/>
        </w:rPr>
        <w:t>.</w:t>
      </w:r>
      <w:r w:rsidRPr="00AA0648">
        <w:rPr>
          <w:rFonts w:ascii="Noto Sans" w:hAnsi="Noto Sans" w:cs="Noto Sans"/>
          <w:sz w:val="18"/>
          <w:szCs w:val="18"/>
        </w:rPr>
        <w:t xml:space="preserve"> In the event facts change in the future that may create a potential conflict of interest, I agree to notify </w:t>
      </w:r>
      <w:r w:rsidR="00AA0648">
        <w:rPr>
          <w:rFonts w:ascii="Noto Sans" w:hAnsi="Noto Sans" w:cs="Noto Sans"/>
          <w:sz w:val="18"/>
          <w:szCs w:val="18"/>
        </w:rPr>
        <w:t>this school board in writing.</w:t>
      </w:r>
    </w:p>
    <w:p w:rsidR="00495746" w:rsidRPr="00AA0648" w:rsidRDefault="00495746" w:rsidP="00495746">
      <w:pPr>
        <w:autoSpaceDE w:val="0"/>
        <w:autoSpaceDN w:val="0"/>
        <w:adjustRightInd w:val="0"/>
        <w:spacing w:after="0" w:line="240" w:lineRule="auto"/>
        <w:rPr>
          <w:rFonts w:ascii="Noto Sans" w:hAnsi="Noto Sans" w:cs="Noto Sans"/>
          <w:sz w:val="18"/>
          <w:szCs w:val="18"/>
        </w:rPr>
      </w:pPr>
    </w:p>
    <w:p w:rsidR="00542D44" w:rsidRPr="00AA0648" w:rsidRDefault="00542D44" w:rsidP="00495746">
      <w:pPr>
        <w:autoSpaceDE w:val="0"/>
        <w:autoSpaceDN w:val="0"/>
        <w:adjustRightInd w:val="0"/>
        <w:spacing w:after="0" w:line="240" w:lineRule="auto"/>
        <w:rPr>
          <w:rFonts w:ascii="Noto Sans" w:hAnsi="Noto Sans" w:cs="Noto Sans"/>
          <w:sz w:val="18"/>
          <w:szCs w:val="18"/>
        </w:rPr>
      </w:pPr>
    </w:p>
    <w:p w:rsidR="00542D44" w:rsidRPr="00AA0648" w:rsidRDefault="00542D44" w:rsidP="00495746">
      <w:pPr>
        <w:autoSpaceDE w:val="0"/>
        <w:autoSpaceDN w:val="0"/>
        <w:adjustRightInd w:val="0"/>
        <w:spacing w:after="0" w:line="240" w:lineRule="auto"/>
        <w:rPr>
          <w:rFonts w:ascii="Noto Sans" w:hAnsi="Noto Sans" w:cs="Noto Sans"/>
          <w:sz w:val="18"/>
          <w:szCs w:val="18"/>
        </w:rPr>
      </w:pPr>
    </w:p>
    <w:p w:rsidR="00AA0648" w:rsidRDefault="00AA0648" w:rsidP="00495746">
      <w:pPr>
        <w:autoSpaceDE w:val="0"/>
        <w:autoSpaceDN w:val="0"/>
        <w:adjustRightInd w:val="0"/>
        <w:spacing w:after="0" w:line="240" w:lineRule="auto"/>
        <w:rPr>
          <w:rFonts w:ascii="Noto Sans" w:hAnsi="Noto Sans" w:cs="Noto Sans"/>
        </w:rPr>
      </w:pPr>
      <w:r>
        <w:rPr>
          <w:rFonts w:ascii="Noto Sans" w:hAnsi="Noto Sans" w:cs="Noto Sans"/>
        </w:rPr>
        <w:t>Date</w:t>
      </w:r>
      <w:r w:rsidR="00495746" w:rsidRPr="00AA0648">
        <w:rPr>
          <w:rFonts w:ascii="Noto Sans" w:hAnsi="Noto Sans" w:cs="Noto Sans"/>
        </w:rPr>
        <w:t xml:space="preserve">: </w:t>
      </w:r>
      <w:r>
        <w:rPr>
          <w:rFonts w:ascii="Noto Sans" w:hAnsi="Noto Sans" w:cs="Noto Sans"/>
        </w:rPr>
        <w:tab/>
      </w:r>
      <w:r w:rsidR="00495746" w:rsidRPr="00AA0648">
        <w:rPr>
          <w:rFonts w:ascii="Noto Sans" w:hAnsi="Noto Sans" w:cs="Noto Sans"/>
        </w:rPr>
        <w:t>__________________________</w:t>
      </w:r>
      <w:r>
        <w:rPr>
          <w:rFonts w:ascii="Noto Sans" w:hAnsi="Noto Sans" w:cs="Noto Sans"/>
        </w:rPr>
        <w:t>__________</w:t>
      </w:r>
      <w:r w:rsidR="00495746" w:rsidRPr="00AA0648">
        <w:rPr>
          <w:rFonts w:ascii="Noto Sans" w:hAnsi="Noto Sans" w:cs="Noto Sans"/>
        </w:rPr>
        <w:t xml:space="preserve">___ </w:t>
      </w:r>
    </w:p>
    <w:p w:rsidR="00495746" w:rsidRPr="00AA0648" w:rsidRDefault="00AA0648" w:rsidP="00495746">
      <w:pPr>
        <w:autoSpaceDE w:val="0"/>
        <w:autoSpaceDN w:val="0"/>
        <w:adjustRightInd w:val="0"/>
        <w:spacing w:after="0" w:line="240" w:lineRule="auto"/>
        <w:rPr>
          <w:rFonts w:ascii="Noto Sans" w:hAnsi="Noto Sans" w:cs="Noto Sans"/>
        </w:rPr>
      </w:pPr>
      <w:r>
        <w:rPr>
          <w:rFonts w:ascii="Noto Sans" w:hAnsi="Noto Sans" w:cs="Noto Sans"/>
        </w:rPr>
        <w:t>Name:</w:t>
      </w:r>
      <w:r>
        <w:rPr>
          <w:rFonts w:ascii="Noto Sans" w:hAnsi="Noto Sans" w:cs="Noto Sans"/>
        </w:rPr>
        <w:tab/>
      </w:r>
      <w:r w:rsidR="00495746" w:rsidRPr="00AA0648">
        <w:rPr>
          <w:rFonts w:ascii="Noto Sans" w:hAnsi="Noto Sans" w:cs="Noto Sans"/>
        </w:rPr>
        <w:t>_______________________________________</w:t>
      </w:r>
    </w:p>
    <w:p w:rsidR="00DD0824" w:rsidRPr="00AA0648" w:rsidRDefault="00495746" w:rsidP="00495746">
      <w:pPr>
        <w:rPr>
          <w:rFonts w:ascii="Noto Sans" w:hAnsi="Noto Sans" w:cs="Noto Sans"/>
        </w:rPr>
      </w:pPr>
      <w:r w:rsidRPr="00AA0648">
        <w:rPr>
          <w:rFonts w:ascii="Noto Sans" w:hAnsi="Noto Sans" w:cs="Noto Sans"/>
        </w:rPr>
        <w:t xml:space="preserve">Title: </w:t>
      </w:r>
      <w:r w:rsidR="00AA0648">
        <w:rPr>
          <w:rFonts w:ascii="Noto Sans" w:hAnsi="Noto Sans" w:cs="Noto Sans"/>
        </w:rPr>
        <w:tab/>
      </w:r>
      <w:r w:rsidRPr="00AA0648">
        <w:rPr>
          <w:rFonts w:ascii="Noto Sans" w:hAnsi="Noto Sans" w:cs="Noto Sans"/>
        </w:rPr>
        <w:t>_____________________________________</w:t>
      </w:r>
      <w:r w:rsidR="00AA0648">
        <w:rPr>
          <w:rFonts w:ascii="Noto Sans" w:hAnsi="Noto Sans" w:cs="Noto Sans"/>
        </w:rPr>
        <w:t>__</w:t>
      </w:r>
    </w:p>
    <w:p w:rsidR="00E84C5D" w:rsidRPr="00AA0648" w:rsidRDefault="00E84C5D" w:rsidP="00495746">
      <w:pPr>
        <w:rPr>
          <w:rFonts w:ascii="Noto Sans" w:hAnsi="Noto Sans" w:cs="Noto Sans"/>
        </w:rPr>
      </w:pPr>
    </w:p>
    <w:p w:rsidR="00E84C5D" w:rsidRPr="00AA0648" w:rsidRDefault="00E84C5D" w:rsidP="00495746">
      <w:pPr>
        <w:rPr>
          <w:rFonts w:ascii="Noto Sans" w:hAnsi="Noto Sans" w:cs="Noto Sans"/>
        </w:rPr>
      </w:pPr>
      <w:r w:rsidRPr="00AA0648">
        <w:rPr>
          <w:rFonts w:ascii="Noto Sans" w:hAnsi="Noto Sans" w:cs="Noto Sans"/>
        </w:rPr>
        <w:t>DISCLOSURES:</w:t>
      </w:r>
    </w:p>
    <w:p w:rsidR="00DD0824" w:rsidRPr="00AA0648" w:rsidRDefault="00DD0824" w:rsidP="00DD0824">
      <w:pPr>
        <w:spacing w:after="0"/>
        <w:rPr>
          <w:rFonts w:ascii="Noto Sans" w:hAnsi="Noto Sans" w:cs="Noto Sans"/>
        </w:rPr>
      </w:pPr>
      <w:r w:rsidRPr="00AA0648">
        <w:rPr>
          <w:rFonts w:ascii="Noto Sans" w:hAnsi="Noto Sans" w:cs="Noto Sans"/>
        </w:rPr>
        <w:lastRenderedPageBreak/>
        <w:t>I am in compliance with the policy on Conflict of Interest and/or Commitment except as disclosed below:</w:t>
      </w:r>
    </w:p>
    <w:p w:rsidR="00DD0824" w:rsidRPr="00AA0648" w:rsidRDefault="00DD0824" w:rsidP="00DD0824">
      <w:pPr>
        <w:pStyle w:val="ListParagraph"/>
        <w:numPr>
          <w:ilvl w:val="0"/>
          <w:numId w:val="17"/>
        </w:numPr>
        <w:spacing w:after="0"/>
        <w:rPr>
          <w:rFonts w:ascii="Noto Sans" w:hAnsi="Noto Sans" w:cs="Noto Sans"/>
        </w:rPr>
      </w:pPr>
      <w:r w:rsidRPr="00AA0648">
        <w:rPr>
          <w:rFonts w:ascii="Noto Sans" w:hAnsi="Noto Sans" w:cs="Noto Sans"/>
        </w:rPr>
        <w:t>____________________________________________________________</w:t>
      </w:r>
    </w:p>
    <w:p w:rsidR="00DD0824" w:rsidRPr="00AA0648" w:rsidRDefault="00DD0824" w:rsidP="00DD0824">
      <w:pPr>
        <w:pStyle w:val="ListParagraph"/>
        <w:numPr>
          <w:ilvl w:val="0"/>
          <w:numId w:val="17"/>
        </w:numPr>
        <w:spacing w:after="0"/>
        <w:rPr>
          <w:rFonts w:ascii="Noto Sans" w:hAnsi="Noto Sans" w:cs="Noto Sans"/>
        </w:rPr>
      </w:pPr>
      <w:r w:rsidRPr="00AA0648">
        <w:rPr>
          <w:rFonts w:ascii="Noto Sans" w:hAnsi="Noto Sans" w:cs="Noto Sans"/>
        </w:rPr>
        <w:t>____________________________________________________________</w:t>
      </w:r>
    </w:p>
    <w:p w:rsidR="00DD0824" w:rsidRPr="00AA0648" w:rsidRDefault="00DD0824" w:rsidP="00DD0824">
      <w:pPr>
        <w:pStyle w:val="ListParagraph"/>
        <w:numPr>
          <w:ilvl w:val="0"/>
          <w:numId w:val="17"/>
        </w:numPr>
        <w:spacing w:after="0"/>
        <w:rPr>
          <w:rFonts w:ascii="Noto Sans" w:hAnsi="Noto Sans" w:cs="Noto Sans"/>
        </w:rPr>
      </w:pPr>
      <w:r w:rsidRPr="00AA0648">
        <w:rPr>
          <w:rFonts w:ascii="Noto Sans" w:hAnsi="Noto Sans" w:cs="Noto Sans"/>
        </w:rPr>
        <w:t>____________________________________________________________</w:t>
      </w:r>
    </w:p>
    <w:p w:rsidR="00DD0824" w:rsidRPr="00AA0648" w:rsidRDefault="00DD0824" w:rsidP="00DD0824">
      <w:pPr>
        <w:pStyle w:val="ListParagraph"/>
        <w:numPr>
          <w:ilvl w:val="0"/>
          <w:numId w:val="17"/>
        </w:numPr>
        <w:spacing w:after="0"/>
        <w:rPr>
          <w:rFonts w:ascii="Noto Sans" w:hAnsi="Noto Sans" w:cs="Noto Sans"/>
        </w:rPr>
      </w:pPr>
      <w:r w:rsidRPr="00AA0648">
        <w:rPr>
          <w:rFonts w:ascii="Noto Sans" w:hAnsi="Noto Sans" w:cs="Noto Sans"/>
        </w:rPr>
        <w:t>____________________________________________________________</w:t>
      </w:r>
    </w:p>
    <w:p w:rsidR="001B7FE6" w:rsidRPr="00AA0648" w:rsidRDefault="001B7FE6" w:rsidP="001B7FE6">
      <w:pPr>
        <w:spacing w:after="0"/>
        <w:rPr>
          <w:rFonts w:ascii="Noto Sans" w:hAnsi="Noto Sans" w:cs="Noto Sans"/>
        </w:rPr>
      </w:pPr>
    </w:p>
    <w:p w:rsidR="001B7FE6" w:rsidRPr="00AA0648" w:rsidRDefault="001B7FE6" w:rsidP="001B7FE6">
      <w:pPr>
        <w:spacing w:after="0"/>
        <w:rPr>
          <w:rFonts w:ascii="Noto Sans" w:hAnsi="Noto Sans" w:cs="Noto Sans"/>
        </w:rPr>
      </w:pPr>
    </w:p>
    <w:p w:rsidR="001B7FE6" w:rsidRPr="00AA0648" w:rsidRDefault="001B7FE6" w:rsidP="001B7FE6">
      <w:pPr>
        <w:spacing w:after="0"/>
        <w:rPr>
          <w:rFonts w:ascii="Noto Sans" w:hAnsi="Noto Sans" w:cs="Noto Sans"/>
        </w:rPr>
      </w:pPr>
    </w:p>
    <w:p w:rsidR="00DD0824" w:rsidRPr="00AA0648" w:rsidRDefault="00DD0824" w:rsidP="00DD0824">
      <w:pPr>
        <w:spacing w:after="0"/>
        <w:rPr>
          <w:rFonts w:ascii="Noto Sans" w:hAnsi="Noto Sans" w:cs="Noto Sans"/>
        </w:rPr>
      </w:pPr>
    </w:p>
    <w:p w:rsidR="00DD0824" w:rsidRPr="00AA0648" w:rsidRDefault="00DD0824" w:rsidP="00DD0824">
      <w:pPr>
        <w:spacing w:after="0"/>
        <w:rPr>
          <w:rFonts w:ascii="Noto Sans" w:hAnsi="Noto Sans" w:cs="Noto Sans"/>
        </w:rPr>
      </w:pPr>
      <w:r w:rsidRPr="00AA0648">
        <w:rPr>
          <w:rFonts w:ascii="Noto Sans" w:hAnsi="Noto Sans" w:cs="Noto Sans"/>
        </w:rPr>
        <w:t>Name ____________________________________________________</w:t>
      </w:r>
    </w:p>
    <w:p w:rsidR="00DD0824" w:rsidRPr="00AA0648" w:rsidRDefault="00DD0824" w:rsidP="00DD0824">
      <w:pPr>
        <w:spacing w:after="0"/>
        <w:rPr>
          <w:rFonts w:ascii="Noto Sans" w:hAnsi="Noto Sans" w:cs="Noto Sans"/>
        </w:rPr>
      </w:pPr>
      <w:r w:rsidRPr="00AA0648">
        <w:rPr>
          <w:rFonts w:ascii="Noto Sans" w:hAnsi="Noto Sans" w:cs="Noto Sans"/>
        </w:rPr>
        <w:t>Position/Title ______________________________________________</w:t>
      </w:r>
    </w:p>
    <w:p w:rsidR="00DD0824" w:rsidRPr="00AA0648" w:rsidRDefault="00DD0824" w:rsidP="00DD0824">
      <w:pPr>
        <w:spacing w:after="0"/>
        <w:rPr>
          <w:rFonts w:ascii="Noto Sans" w:hAnsi="Noto Sans" w:cs="Noto Sans"/>
        </w:rPr>
      </w:pPr>
      <w:r w:rsidRPr="00AA0648">
        <w:rPr>
          <w:rFonts w:ascii="Noto Sans" w:hAnsi="Noto Sans" w:cs="Noto Sans"/>
        </w:rPr>
        <w:t>Date _____________________________________________________</w:t>
      </w:r>
    </w:p>
    <w:p w:rsidR="00DD0824" w:rsidRPr="00AA0648" w:rsidRDefault="00DD0824" w:rsidP="00DD0824">
      <w:pPr>
        <w:rPr>
          <w:rFonts w:ascii="Noto Sans" w:hAnsi="Noto Sans" w:cs="Noto Sans"/>
        </w:rPr>
      </w:pPr>
    </w:p>
    <w:sectPr w:rsidR="00DD0824" w:rsidRPr="00AA0648" w:rsidSect="001B7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045"/>
    <w:multiLevelType w:val="hybridMultilevel"/>
    <w:tmpl w:val="BA58727A"/>
    <w:lvl w:ilvl="0" w:tplc="B22844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B3362"/>
    <w:multiLevelType w:val="hybridMultilevel"/>
    <w:tmpl w:val="C1BA78CE"/>
    <w:lvl w:ilvl="0" w:tplc="5016C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252E5"/>
    <w:multiLevelType w:val="hybridMultilevel"/>
    <w:tmpl w:val="368C1AD6"/>
    <w:lvl w:ilvl="0" w:tplc="EF54F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034AB"/>
    <w:multiLevelType w:val="hybridMultilevel"/>
    <w:tmpl w:val="979CCAF6"/>
    <w:lvl w:ilvl="0" w:tplc="DB12E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F58FF"/>
    <w:multiLevelType w:val="hybridMultilevel"/>
    <w:tmpl w:val="E5802100"/>
    <w:lvl w:ilvl="0" w:tplc="52FC1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E032C"/>
    <w:multiLevelType w:val="hybridMultilevel"/>
    <w:tmpl w:val="F0E6647E"/>
    <w:lvl w:ilvl="0" w:tplc="51627C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56944"/>
    <w:multiLevelType w:val="hybridMultilevel"/>
    <w:tmpl w:val="31BA0A6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05591"/>
    <w:multiLevelType w:val="hybridMultilevel"/>
    <w:tmpl w:val="412A33D8"/>
    <w:lvl w:ilvl="0" w:tplc="64FE00A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6075A"/>
    <w:multiLevelType w:val="hybridMultilevel"/>
    <w:tmpl w:val="AB82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04975"/>
    <w:multiLevelType w:val="hybridMultilevel"/>
    <w:tmpl w:val="B3CAC74E"/>
    <w:lvl w:ilvl="0" w:tplc="60946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70179"/>
    <w:multiLevelType w:val="hybridMultilevel"/>
    <w:tmpl w:val="3F4EDF0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4912"/>
    <w:multiLevelType w:val="hybridMultilevel"/>
    <w:tmpl w:val="864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C59A4"/>
    <w:multiLevelType w:val="hybridMultilevel"/>
    <w:tmpl w:val="93627AFE"/>
    <w:lvl w:ilvl="0" w:tplc="C358B5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B02BE"/>
    <w:multiLevelType w:val="hybridMultilevel"/>
    <w:tmpl w:val="DCF0988E"/>
    <w:lvl w:ilvl="0" w:tplc="A13CF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37042B"/>
    <w:multiLevelType w:val="hybridMultilevel"/>
    <w:tmpl w:val="576A15CC"/>
    <w:lvl w:ilvl="0" w:tplc="4C9A12B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2E29C4"/>
    <w:multiLevelType w:val="hybridMultilevel"/>
    <w:tmpl w:val="8B40A2D0"/>
    <w:lvl w:ilvl="0" w:tplc="4D182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4168B"/>
    <w:multiLevelType w:val="hybridMultilevel"/>
    <w:tmpl w:val="965260E6"/>
    <w:lvl w:ilvl="0" w:tplc="5BF8BB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2"/>
  </w:num>
  <w:num w:numId="4">
    <w:abstractNumId w:val="14"/>
  </w:num>
  <w:num w:numId="5">
    <w:abstractNumId w:val="7"/>
  </w:num>
  <w:num w:numId="6">
    <w:abstractNumId w:val="16"/>
  </w:num>
  <w:num w:numId="7">
    <w:abstractNumId w:val="15"/>
  </w:num>
  <w:num w:numId="8">
    <w:abstractNumId w:val="9"/>
  </w:num>
  <w:num w:numId="9">
    <w:abstractNumId w:val="13"/>
  </w:num>
  <w:num w:numId="10">
    <w:abstractNumId w:val="1"/>
  </w:num>
  <w:num w:numId="11">
    <w:abstractNumId w:val="0"/>
  </w:num>
  <w:num w:numId="12">
    <w:abstractNumId w:val="5"/>
  </w:num>
  <w:num w:numId="13">
    <w:abstractNumId w:val="3"/>
  </w:num>
  <w:num w:numId="14">
    <w:abstractNumId w:val="4"/>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46"/>
    <w:rsid w:val="001B7FE6"/>
    <w:rsid w:val="003678E5"/>
    <w:rsid w:val="00495746"/>
    <w:rsid w:val="004C6818"/>
    <w:rsid w:val="00542D44"/>
    <w:rsid w:val="00593794"/>
    <w:rsid w:val="00622979"/>
    <w:rsid w:val="00643C52"/>
    <w:rsid w:val="00726E23"/>
    <w:rsid w:val="00732CD6"/>
    <w:rsid w:val="00873441"/>
    <w:rsid w:val="009E7C49"/>
    <w:rsid w:val="00AA0648"/>
    <w:rsid w:val="00AA5DBA"/>
    <w:rsid w:val="00BC3310"/>
    <w:rsid w:val="00C443FE"/>
    <w:rsid w:val="00CF095D"/>
    <w:rsid w:val="00DD0824"/>
    <w:rsid w:val="00E762A2"/>
    <w:rsid w:val="00E8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E1F81-4057-4769-BB1B-D8CF5F0D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46"/>
    <w:pPr>
      <w:ind w:left="720"/>
      <w:contextualSpacing/>
    </w:pPr>
  </w:style>
  <w:style w:type="paragraph" w:styleId="BalloonText">
    <w:name w:val="Balloon Text"/>
    <w:basedOn w:val="Normal"/>
    <w:link w:val="BalloonTextChar"/>
    <w:uiPriority w:val="99"/>
    <w:semiHidden/>
    <w:unhideWhenUsed/>
    <w:rsid w:val="004C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dc:creator>
  <cp:lastModifiedBy>Laryssa Barlow</cp:lastModifiedBy>
  <cp:revision>2</cp:revision>
  <cp:lastPrinted>2019-07-30T23:00:00Z</cp:lastPrinted>
  <dcterms:created xsi:type="dcterms:W3CDTF">2019-07-31T13:40:00Z</dcterms:created>
  <dcterms:modified xsi:type="dcterms:W3CDTF">2019-07-31T13:40:00Z</dcterms:modified>
</cp:coreProperties>
</file>